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209" w:type="dxa"/>
        <w:jc w:val="right"/>
        <w:tblLook w:val="04A0" w:firstRow="1" w:lastRow="0" w:firstColumn="1" w:lastColumn="0" w:noHBand="0" w:noVBand="1"/>
      </w:tblPr>
      <w:tblGrid>
        <w:gridCol w:w="4209"/>
      </w:tblGrid>
      <w:tr w:rsidR="00C81C81" w:rsidRPr="00470D7F" w14:paraId="0EE6CB03" w14:textId="77777777" w:rsidTr="00B61900">
        <w:trPr>
          <w:trHeight w:val="1095"/>
          <w:jc w:val="right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92D1C" w14:textId="165FF473" w:rsidR="00C81C81" w:rsidRDefault="00C81C81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131C12" w:rsidRPr="00470D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561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C5615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m.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  <w:p w14:paraId="41FC80D2" w14:textId="5C69D765" w:rsidR="004119ED" w:rsidRPr="00470D7F" w:rsidRDefault="004119ED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A3F63CB" w14:textId="7E8355D2" w:rsidR="004119ED" w:rsidRDefault="00073782" w:rsidP="00411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>KLAIPĖDOS RAJONO SA</w:t>
      </w:r>
      <w:r w:rsidR="002C60F4" w:rsidRPr="00470D7F">
        <w:rPr>
          <w:rFonts w:ascii="Times New Roman" w:hAnsi="Times New Roman"/>
          <w:b/>
          <w:sz w:val="24"/>
          <w:szCs w:val="24"/>
        </w:rPr>
        <w:t>V</w:t>
      </w:r>
      <w:r w:rsidRPr="00470D7F">
        <w:rPr>
          <w:rFonts w:ascii="Times New Roman" w:hAnsi="Times New Roman"/>
          <w:b/>
          <w:sz w:val="24"/>
          <w:szCs w:val="24"/>
        </w:rPr>
        <w:t>IVALD</w:t>
      </w:r>
      <w:r w:rsidR="00BD348F" w:rsidRPr="00470D7F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5440" w:rsidRPr="00470D7F">
        <w:rPr>
          <w:rFonts w:ascii="Times New Roman" w:hAnsi="Times New Roman"/>
          <w:b/>
          <w:sz w:val="24"/>
          <w:szCs w:val="24"/>
        </w:rPr>
        <w:t>20</w:t>
      </w:r>
      <w:r w:rsidR="00007498" w:rsidRPr="00470D7F">
        <w:rPr>
          <w:rFonts w:ascii="Times New Roman" w:hAnsi="Times New Roman"/>
          <w:b/>
          <w:sz w:val="24"/>
          <w:szCs w:val="24"/>
        </w:rPr>
        <w:t>2</w:t>
      </w:r>
      <w:r w:rsidR="00C56154">
        <w:rPr>
          <w:rFonts w:ascii="Times New Roman" w:hAnsi="Times New Roman"/>
          <w:b/>
          <w:sz w:val="24"/>
          <w:szCs w:val="24"/>
        </w:rPr>
        <w:t>2</w:t>
      </w:r>
      <w:r w:rsidR="00C116D6" w:rsidRPr="00470D7F">
        <w:rPr>
          <w:rFonts w:ascii="Times New Roman" w:hAnsi="Times New Roman"/>
          <w:b/>
          <w:sz w:val="24"/>
          <w:szCs w:val="24"/>
        </w:rPr>
        <w:t>–</w:t>
      </w:r>
      <w:r w:rsidR="00471EE4" w:rsidRPr="00470D7F">
        <w:rPr>
          <w:rFonts w:ascii="Times New Roman" w:hAnsi="Times New Roman"/>
          <w:b/>
          <w:sz w:val="24"/>
          <w:szCs w:val="24"/>
        </w:rPr>
        <w:t>20</w:t>
      </w:r>
      <w:r w:rsidR="00263EEB" w:rsidRPr="00470D7F">
        <w:rPr>
          <w:rFonts w:ascii="Times New Roman" w:hAnsi="Times New Roman"/>
          <w:b/>
          <w:sz w:val="24"/>
          <w:szCs w:val="24"/>
        </w:rPr>
        <w:t>2</w:t>
      </w:r>
      <w:r w:rsidR="00C56154">
        <w:rPr>
          <w:rFonts w:ascii="Times New Roman" w:hAnsi="Times New Roman"/>
          <w:b/>
          <w:sz w:val="24"/>
          <w:szCs w:val="24"/>
        </w:rPr>
        <w:t>4</w:t>
      </w:r>
      <w:r w:rsidRPr="00470D7F">
        <w:rPr>
          <w:rFonts w:ascii="Times New Roman" w:hAnsi="Times New Roman"/>
          <w:b/>
          <w:sz w:val="24"/>
          <w:szCs w:val="24"/>
        </w:rPr>
        <w:t xml:space="preserve"> METŲ </w:t>
      </w:r>
      <w:r w:rsidR="00D25440" w:rsidRPr="00470D7F">
        <w:rPr>
          <w:rFonts w:ascii="Times New Roman" w:hAnsi="Times New Roman"/>
          <w:b/>
          <w:sz w:val="24"/>
          <w:szCs w:val="24"/>
        </w:rPr>
        <w:t>SOCIALINĖS</w:t>
      </w:r>
      <w:r w:rsidR="002C60F4" w:rsidRPr="00470D7F">
        <w:rPr>
          <w:rFonts w:ascii="Times New Roman" w:hAnsi="Times New Roman"/>
          <w:b/>
          <w:sz w:val="24"/>
          <w:szCs w:val="24"/>
        </w:rPr>
        <w:t xml:space="preserve"> </w:t>
      </w:r>
      <w:r w:rsidR="000B105A" w:rsidRPr="00470D7F">
        <w:rPr>
          <w:rFonts w:ascii="Times New Roman" w:hAnsi="Times New Roman"/>
          <w:b/>
          <w:sz w:val="24"/>
          <w:szCs w:val="24"/>
        </w:rPr>
        <w:t>APSAUGOS</w:t>
      </w:r>
    </w:p>
    <w:p w14:paraId="4706F9F2" w14:textId="498B90D0" w:rsidR="008201FA" w:rsidRPr="00470D7F" w:rsidRDefault="000B105A" w:rsidP="008201FA">
      <w:pPr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 xml:space="preserve"> IR NVO POLITIKOS</w:t>
      </w:r>
      <w:r w:rsidR="00073782" w:rsidRPr="00470D7F">
        <w:rPr>
          <w:rFonts w:ascii="Times New Roman" w:hAnsi="Times New Roman"/>
          <w:b/>
          <w:sz w:val="24"/>
          <w:szCs w:val="24"/>
        </w:rPr>
        <w:t xml:space="preserve"> PROGRAMOS VERTINIMO KRITERIJŲ SUVESTINĖ</w:t>
      </w:r>
    </w:p>
    <w:tbl>
      <w:tblPr>
        <w:tblW w:w="506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379"/>
        <w:gridCol w:w="1276"/>
        <w:gridCol w:w="2268"/>
        <w:gridCol w:w="992"/>
        <w:gridCol w:w="1559"/>
      </w:tblGrid>
      <w:tr w:rsidR="00233C29" w:rsidRPr="00233C29" w14:paraId="00DAC565" w14:textId="77777777" w:rsidTr="004119ED">
        <w:trPr>
          <w:trHeight w:val="230"/>
        </w:trPr>
        <w:tc>
          <w:tcPr>
            <w:tcW w:w="60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AF9A2B" w14:textId="77777777" w:rsidR="00073782" w:rsidRPr="00233C29" w:rsidRDefault="00D922B6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/>
              </w:rPr>
              <w:t>V</w:t>
            </w:r>
            <w:r w:rsidR="00073782" w:rsidRPr="00233C29">
              <w:rPr>
                <w:b/>
                <w:szCs w:val="24"/>
                <w:lang w:val="lt-LT" w:eastAsia="lt-LT"/>
              </w:rPr>
              <w:t>ertinimo kriterijaus kodas</w:t>
            </w:r>
          </w:p>
        </w:tc>
        <w:tc>
          <w:tcPr>
            <w:tcW w:w="225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BA5AFB" w14:textId="77777777" w:rsidR="00073782" w:rsidRPr="00233C29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215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4136A9" w14:textId="77777777" w:rsidR="00073782" w:rsidRPr="00233C29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Vertinimo kriterijų reikšmės</w:t>
            </w:r>
          </w:p>
        </w:tc>
      </w:tr>
      <w:tr w:rsidR="00233C29" w:rsidRPr="00233C29" w14:paraId="46119781" w14:textId="77777777" w:rsidTr="008A5A37">
        <w:trPr>
          <w:trHeight w:val="230"/>
        </w:trPr>
        <w:tc>
          <w:tcPr>
            <w:tcW w:w="60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D3588E" w14:textId="77777777" w:rsidR="00A162AD" w:rsidRPr="00233C29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Cs w:val="24"/>
                <w:lang w:val="lt-LT" w:eastAsia="lt-LT"/>
              </w:rPr>
            </w:pPr>
          </w:p>
        </w:tc>
        <w:tc>
          <w:tcPr>
            <w:tcW w:w="225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F92783" w14:textId="77777777" w:rsidR="00A162AD" w:rsidRPr="00233C29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val="lt-LT" w:eastAsia="lt-LT"/>
              </w:rPr>
            </w:pP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DAF6C" w14:textId="32262DA9" w:rsidR="00A162AD" w:rsidRPr="00233C29" w:rsidRDefault="00470D7F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202</w:t>
            </w:r>
            <w:r w:rsidR="000502D0" w:rsidRPr="00233C29">
              <w:rPr>
                <w:b/>
                <w:szCs w:val="24"/>
                <w:lang w:val="lt-LT" w:eastAsia="lt-LT"/>
              </w:rPr>
              <w:t>1</w:t>
            </w:r>
            <w:r w:rsidRPr="00233C29">
              <w:rPr>
                <w:b/>
                <w:szCs w:val="24"/>
                <w:lang w:val="lt-LT" w:eastAsia="lt-LT"/>
              </w:rPr>
              <w:t xml:space="preserve"> m. faktas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EF8C1C" w14:textId="6FF34063" w:rsidR="00A162AD" w:rsidRPr="00233C29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233C29">
              <w:rPr>
                <w:b/>
                <w:szCs w:val="24"/>
                <w:lang w:eastAsia="lt-LT"/>
              </w:rPr>
              <w:t>20</w:t>
            </w:r>
            <w:r w:rsidR="00D1154E" w:rsidRPr="00233C29">
              <w:rPr>
                <w:b/>
                <w:szCs w:val="24"/>
                <w:lang w:val="lt-LT" w:eastAsia="lt-LT"/>
              </w:rPr>
              <w:t>2</w:t>
            </w:r>
            <w:r w:rsidR="000502D0" w:rsidRPr="00233C29">
              <w:rPr>
                <w:b/>
                <w:szCs w:val="24"/>
                <w:lang w:val="lt-LT" w:eastAsia="lt-LT"/>
              </w:rPr>
              <w:t>2</w:t>
            </w:r>
            <w:r w:rsidRPr="00233C29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DF1220" w14:textId="4EDA1DB6" w:rsidR="00A162AD" w:rsidRPr="00233C29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233C29">
              <w:rPr>
                <w:b/>
                <w:szCs w:val="24"/>
                <w:lang w:eastAsia="lt-LT"/>
              </w:rPr>
              <w:t>20</w:t>
            </w:r>
            <w:r w:rsidR="00B94F10" w:rsidRPr="00233C29">
              <w:rPr>
                <w:b/>
                <w:szCs w:val="24"/>
                <w:lang w:val="lt-LT" w:eastAsia="lt-LT"/>
              </w:rPr>
              <w:t>2</w:t>
            </w:r>
            <w:r w:rsidR="00EB513B" w:rsidRPr="00233C29">
              <w:rPr>
                <w:b/>
                <w:szCs w:val="24"/>
                <w:lang w:val="lt-LT" w:eastAsia="lt-LT"/>
              </w:rPr>
              <w:t>3</w:t>
            </w:r>
            <w:r w:rsidRPr="00233C29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C70427" w14:textId="7D92DDB6" w:rsidR="00A162AD" w:rsidRPr="00233C29" w:rsidRDefault="00EB513B" w:rsidP="004A6E73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2024</w:t>
            </w:r>
            <w:r w:rsidR="00A162AD" w:rsidRPr="00233C29">
              <w:rPr>
                <w:b/>
                <w:szCs w:val="24"/>
                <w:lang w:eastAsia="lt-LT"/>
              </w:rPr>
              <w:t xml:space="preserve"> m. </w:t>
            </w:r>
          </w:p>
          <w:p w14:paraId="41F744A7" w14:textId="77777777" w:rsidR="00A162AD" w:rsidRPr="00233C29" w:rsidRDefault="00A162AD" w:rsidP="004A6E73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233C29">
              <w:rPr>
                <w:b/>
                <w:szCs w:val="24"/>
                <w:lang w:eastAsia="lt-LT"/>
              </w:rPr>
              <w:t>planas</w:t>
            </w:r>
          </w:p>
        </w:tc>
      </w:tr>
      <w:tr w:rsidR="00233C29" w:rsidRPr="00233C29" w14:paraId="4BEBACB2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96DF9" w14:textId="179916A9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3CBF06" w14:textId="0FC1A8A5" w:rsidR="00470D7F" w:rsidRPr="00233C29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b/>
                <w:sz w:val="24"/>
                <w:szCs w:val="24"/>
              </w:rPr>
              <w:t>1 tikslas. Mažinti socialinę atskirtį Klaipėdos rajone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933A8" w14:textId="4271F71D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BF6BC7" w14:textId="336B9CFA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69086" w14:textId="4AA4E82B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35FB7" w14:textId="0F6256B4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</w:p>
        </w:tc>
      </w:tr>
      <w:tr w:rsidR="00233C29" w:rsidRPr="00233C29" w14:paraId="61C68CBE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D11DD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32606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1 tikslo 1 uždavinys. Teikti valstybės ir savivaldybės piniginę socialinę paramą savivaldybės gyventojams</w:t>
            </w:r>
          </w:p>
        </w:tc>
      </w:tr>
      <w:tr w:rsidR="00233C29" w:rsidRPr="00233C29" w14:paraId="4D20D267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C38668" w14:textId="5BF9F494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E-02-05-01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07FCF3" w14:textId="127AE9EF" w:rsidR="00470D7F" w:rsidRPr="00233C29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sz w:val="24"/>
                <w:szCs w:val="24"/>
              </w:rPr>
              <w:t xml:space="preserve">Šeimų, </w:t>
            </w:r>
            <w:r w:rsidR="0080367C" w:rsidRPr="00233C29">
              <w:rPr>
                <w:rFonts w:ascii="Times New Roman" w:hAnsi="Times New Roman"/>
                <w:sz w:val="24"/>
                <w:szCs w:val="24"/>
              </w:rPr>
              <w:t>kurioms teikiama atvejo vadyba,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7FE6D2" w14:textId="706CF9DB" w:rsidR="00470D7F" w:rsidRPr="00233C29" w:rsidRDefault="004D0BF5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243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6D988" w14:textId="3D7124FA" w:rsidR="00470D7F" w:rsidRPr="00233C29" w:rsidRDefault="004D0BF5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252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942F0A" w14:textId="40A6229B" w:rsidR="00470D7F" w:rsidRPr="00233C29" w:rsidRDefault="004D0BF5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260</w:t>
            </w:r>
            <w:r w:rsidR="000B6663" w:rsidRPr="00233C29">
              <w:rPr>
                <w:smallCaps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D7D67" w14:textId="4AE8E1C1" w:rsidR="00470D7F" w:rsidRPr="00233C29" w:rsidRDefault="004D0BF5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260</w:t>
            </w:r>
            <w:r w:rsidR="6FDBDD4D" w:rsidRPr="00233C29">
              <w:rPr>
                <w:smallCaps/>
                <w:lang w:val="lt-LT" w:eastAsia="lt-LT"/>
              </w:rPr>
              <w:t xml:space="preserve"> </w:t>
            </w:r>
          </w:p>
        </w:tc>
      </w:tr>
      <w:tr w:rsidR="00233C29" w:rsidRPr="00233C29" w14:paraId="24313C5A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B777FA" w14:textId="2D3A11F6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R-05-01-02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829314" w14:textId="27CFD5AC" w:rsidR="00470D7F" w:rsidRPr="00233C29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sz w:val="24"/>
                <w:szCs w:val="24"/>
              </w:rPr>
              <w:t>Šeimų, gaunančių kompleksines paslaugas,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13744" w14:textId="4CEA938F" w:rsidR="00470D7F" w:rsidRPr="00233C29" w:rsidRDefault="00C623CA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196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1ECBE" w14:textId="783110AB" w:rsidR="00470D7F" w:rsidRPr="00233C29" w:rsidRDefault="00C623CA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85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A401F9" w14:textId="21CA638E" w:rsidR="00470D7F" w:rsidRPr="00233C29" w:rsidRDefault="00470D7F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0</w:t>
            </w:r>
            <w:r w:rsidR="003C1C54" w:rsidRPr="00233C29">
              <w:rPr>
                <w:smallCaps/>
                <w:szCs w:val="24"/>
                <w:lang w:val="lt-LT" w:eastAsia="lt-LT"/>
              </w:rPr>
              <w:t>*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EC9C34" w14:textId="5123E1D2" w:rsidR="00470D7F" w:rsidRPr="00233C29" w:rsidRDefault="0080367C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0</w:t>
            </w:r>
          </w:p>
        </w:tc>
      </w:tr>
      <w:tr w:rsidR="00233C29" w:rsidRPr="00233C29" w14:paraId="6A159D37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1249B1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P-05-01-01-01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1B7A8" w14:textId="317B0943" w:rsidR="00470D7F" w:rsidRPr="00233C29" w:rsidRDefault="392B2058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sz w:val="24"/>
                <w:szCs w:val="24"/>
              </w:rPr>
              <w:t xml:space="preserve">Gaunančių 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>socialin</w:t>
            </w:r>
            <w:r w:rsidR="0084427D" w:rsidRPr="00233C29">
              <w:rPr>
                <w:rFonts w:ascii="Times New Roman" w:hAnsi="Times New Roman"/>
                <w:sz w:val="24"/>
                <w:szCs w:val="24"/>
              </w:rPr>
              <w:t>ę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 xml:space="preserve"> pašalp</w:t>
            </w:r>
            <w:r w:rsidR="0084427D" w:rsidRPr="00233C29">
              <w:rPr>
                <w:rFonts w:ascii="Times New Roman" w:hAnsi="Times New Roman"/>
                <w:sz w:val="24"/>
                <w:szCs w:val="24"/>
              </w:rPr>
              <w:t>ą</w:t>
            </w:r>
            <w:r w:rsidR="6663987F" w:rsidRPr="00233C29">
              <w:rPr>
                <w:rFonts w:ascii="Times New Roman" w:hAnsi="Times New Roman"/>
                <w:sz w:val="24"/>
                <w:szCs w:val="24"/>
              </w:rPr>
              <w:t xml:space="preserve"> asmenų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 xml:space="preserve"> skaičius 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0F9640" w14:textId="270EC5DE" w:rsidR="00470D7F" w:rsidRPr="00233C29" w:rsidRDefault="00620850" w:rsidP="00E263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1416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03F696" w14:textId="00F652A6" w:rsidR="00470D7F" w:rsidRPr="00233C29" w:rsidRDefault="00620850" w:rsidP="00E2634C">
            <w:pPr>
              <w:pStyle w:val="Pagrindinistekstas2"/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</w:t>
            </w:r>
            <w:r w:rsidR="00EB46D4" w:rsidRPr="00233C29">
              <w:rPr>
                <w:smallCaps/>
                <w:lang w:val="lt-LT" w:eastAsia="lt-LT"/>
              </w:rPr>
              <w:t>450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178A2C" w14:textId="1A59DA1B" w:rsidR="00470D7F" w:rsidRPr="00233C29" w:rsidRDefault="00EB46D4" w:rsidP="00EB46D4">
            <w:pPr>
              <w:pStyle w:val="Pagrindinistekstas2"/>
              <w:tabs>
                <w:tab w:val="center" w:pos="-489"/>
                <w:tab w:val="right" w:pos="821"/>
              </w:tabs>
              <w:ind w:left="0" w:right="57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ab/>
              <w:t>1500</w:t>
            </w:r>
            <w:r w:rsidRPr="00233C29">
              <w:rPr>
                <w:smallCaps/>
                <w:lang w:val="lt-LT" w:eastAsia="lt-LT"/>
              </w:rPr>
              <w:tab/>
              <w:t>1500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1C7DDF" w14:textId="7C073301" w:rsidR="00470D7F" w:rsidRPr="00233C29" w:rsidRDefault="49BBA96F" w:rsidP="00E2634C">
            <w:pPr>
              <w:pStyle w:val="Pagrindinistekstas2"/>
              <w:ind w:right="57"/>
              <w:jc w:val="center"/>
            </w:pPr>
            <w:r w:rsidRPr="00233C29">
              <w:rPr>
                <w:smallCaps/>
                <w:lang w:val="lt-LT" w:eastAsia="lt-LT"/>
              </w:rPr>
              <w:t>1</w:t>
            </w:r>
            <w:r w:rsidR="00EB46D4" w:rsidRPr="00233C29">
              <w:rPr>
                <w:smallCaps/>
                <w:lang w:val="lt-LT" w:eastAsia="lt-LT"/>
              </w:rPr>
              <w:t>500</w:t>
            </w:r>
          </w:p>
        </w:tc>
      </w:tr>
      <w:tr w:rsidR="00233C29" w:rsidRPr="00233C29" w14:paraId="72A4CBA7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D329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P-05-01-01-02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CA2B4F" w14:textId="6C428693" w:rsidR="00470D7F" w:rsidRPr="00233C29" w:rsidRDefault="7DB269CB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sz w:val="24"/>
                <w:szCs w:val="24"/>
              </w:rPr>
              <w:t>Gaunančių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 xml:space="preserve"> kompensacij</w:t>
            </w:r>
            <w:r w:rsidR="0084427D" w:rsidRPr="00233C29">
              <w:rPr>
                <w:rFonts w:ascii="Times New Roman" w:hAnsi="Times New Roman"/>
                <w:sz w:val="24"/>
                <w:szCs w:val="24"/>
              </w:rPr>
              <w:t>as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16031529" w:rsidRPr="00233C29">
              <w:rPr>
                <w:rFonts w:ascii="Times New Roman" w:hAnsi="Times New Roman"/>
                <w:sz w:val="24"/>
                <w:szCs w:val="24"/>
              </w:rPr>
              <w:t xml:space="preserve">asmenų </w:t>
            </w:r>
            <w:r w:rsidR="00470D7F" w:rsidRPr="00233C29">
              <w:rPr>
                <w:rFonts w:ascii="Times New Roman" w:hAnsi="Times New Roman"/>
                <w:sz w:val="24"/>
                <w:szCs w:val="24"/>
              </w:rPr>
              <w:t xml:space="preserve">skaičius 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C63D7" w14:textId="347CEAF7" w:rsidR="00470D7F" w:rsidRPr="00233C29" w:rsidRDefault="00620850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1719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BF2FE8" w14:textId="5DAF7C14" w:rsidR="00470D7F" w:rsidRPr="00233C29" w:rsidRDefault="00EB46D4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1800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DBA69" w14:textId="6B7B2341" w:rsidR="00470D7F" w:rsidRPr="00233C29" w:rsidRDefault="00EB46D4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1800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3E6" w14:textId="703720B7" w:rsidR="00470D7F" w:rsidRPr="00233C29" w:rsidRDefault="00071C01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1800</w:t>
            </w:r>
          </w:p>
        </w:tc>
      </w:tr>
      <w:tr w:rsidR="00233C29" w:rsidRPr="00233C29" w14:paraId="275443C4" w14:textId="77777777" w:rsidTr="008A5A37">
        <w:trPr>
          <w:trHeight w:val="535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25C259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p-05-01-01-03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DB3C3" w14:textId="706B31D3" w:rsidR="00470D7F" w:rsidRPr="00233C29" w:rsidRDefault="00470D7F" w:rsidP="00470D7F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233C29">
              <w:rPr>
                <w:rFonts w:ascii="Times New Roman" w:hAnsi="Times New Roman"/>
                <w:sz w:val="24"/>
                <w:szCs w:val="24"/>
              </w:rPr>
              <w:t>Nemokamą maitinimą gaunančių mokinių dalis nuo bendro mokinių skaičiaus, proc.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061B1A" w14:textId="2472F2D5" w:rsidR="00470D7F" w:rsidRPr="00233C29" w:rsidRDefault="001D5EB3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39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4A976D" w14:textId="1582FC8E" w:rsidR="00470D7F" w:rsidRPr="00233C29" w:rsidRDefault="001D5EB3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42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A0086A" w14:textId="6E463AFE" w:rsidR="00470D7F" w:rsidRPr="00233C29" w:rsidRDefault="001D5EB3" w:rsidP="0079387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41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6F9FD9" w14:textId="13E23835" w:rsidR="00470D7F" w:rsidRPr="00233C29" w:rsidRDefault="001D5EB3" w:rsidP="004119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40</w:t>
            </w:r>
          </w:p>
        </w:tc>
      </w:tr>
      <w:tr w:rsidR="00233C29" w:rsidRPr="00233C29" w14:paraId="5F13A3FF" w14:textId="77777777" w:rsidTr="004119ED">
        <w:trPr>
          <w:trHeight w:val="281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B87A76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3EECE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</w:rPr>
            </w:pPr>
            <w:r w:rsidRPr="00233C29">
              <w:rPr>
                <w:b/>
                <w:szCs w:val="24"/>
              </w:rPr>
              <w:t>1 tikslo 2 uždavinys. Teikti kitą paramą socialiai pažeidžiamiems asmenims</w:t>
            </w:r>
          </w:p>
        </w:tc>
      </w:tr>
      <w:tr w:rsidR="00233C29" w:rsidRPr="00233C29" w14:paraId="40362921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87696C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P-05-01-02-01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E40A68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Maisto iš intervencinių atsargų paketų gavėjų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01E22" w14:textId="4062B64E" w:rsidR="00470D7F" w:rsidRPr="00233C29" w:rsidRDefault="00EB513B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2956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40DCD6" w14:textId="1BBF01BC" w:rsidR="00470D7F" w:rsidRPr="00233C29" w:rsidRDefault="00826E5A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3000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64D975" w14:textId="262820F0" w:rsidR="00470D7F" w:rsidRPr="00233C29" w:rsidRDefault="00826E5A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3050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71D91" w14:textId="5BF5D78B" w:rsidR="00470D7F" w:rsidRPr="00233C29" w:rsidRDefault="00826E5A" w:rsidP="004119E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3050</w:t>
            </w:r>
          </w:p>
        </w:tc>
      </w:tr>
      <w:tr w:rsidR="00233C29" w:rsidRPr="00233C29" w14:paraId="29FA0851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D4AE9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P-05-01-02-02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3A4A92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</w:rPr>
              <w:t>Pritaikyta būstų neįgaliesiems,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4B7E9B" w14:textId="3A61273E" w:rsidR="00470D7F" w:rsidRPr="00233C29" w:rsidRDefault="000E6F2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9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44E9A9" w14:textId="55C3F7ED" w:rsidR="00470D7F" w:rsidRPr="00233C29" w:rsidRDefault="000E6F2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C4BAB4" w14:textId="05236E6C" w:rsidR="00470D7F" w:rsidRPr="00233C29" w:rsidRDefault="000E6F2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3B8213" w14:textId="611B4E46" w:rsidR="00470D7F" w:rsidRPr="00233C29" w:rsidRDefault="000E6F2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</w:t>
            </w:r>
          </w:p>
        </w:tc>
      </w:tr>
      <w:tr w:rsidR="00233C29" w:rsidRPr="00233C29" w14:paraId="275E3D97" w14:textId="77777777" w:rsidTr="008A5A37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DD72D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P-05-01-02-03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4CBB1" w14:textId="0E8BCC56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 xml:space="preserve"> Neveiksnių asmenų būklės peržiūrėjimo komisijos peržiūrėtų atvejų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96FFF9" w14:textId="3DD04111" w:rsidR="00470D7F" w:rsidRPr="00233C29" w:rsidRDefault="00EE76D3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131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6AF8D" w14:textId="74C55983" w:rsidR="00470D7F" w:rsidRPr="00233C29" w:rsidRDefault="00411D0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140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E9819F" w14:textId="35938A97" w:rsidR="00470D7F" w:rsidRPr="00233C29" w:rsidRDefault="00411D0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145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5F436" w14:textId="63DF7AED" w:rsidR="00470D7F" w:rsidRPr="00233C29" w:rsidRDefault="00411D0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150</w:t>
            </w:r>
          </w:p>
          <w:p w14:paraId="791EA2F3" w14:textId="37B1AFB8" w:rsidR="00470D7F" w:rsidRPr="00233C29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233C29" w:rsidRPr="00233C29" w14:paraId="34BF413D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6D805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R-05-02</w:t>
            </w: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0F261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en-US" w:eastAsia="lt-LT"/>
              </w:rPr>
              <w:t>2</w:t>
            </w:r>
            <w:r w:rsidRPr="00233C29">
              <w:rPr>
                <w:b/>
                <w:szCs w:val="24"/>
                <w:lang w:val="lt-LT" w:eastAsia="lt-LT"/>
              </w:rPr>
              <w:t xml:space="preserve"> tikslas. Plėtoti socialinių paslaugų teikimą didinant visų gyventojų grupių integraciją</w:t>
            </w:r>
          </w:p>
        </w:tc>
      </w:tr>
      <w:tr w:rsidR="00233C29" w:rsidRPr="00233C29" w14:paraId="4083DCF4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69E5F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667AD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2 tikslo 1 uždavinys. Užtikrinti kokybišką socialinių paslaugų teikimą savivaldybės įstaigose.</w:t>
            </w:r>
          </w:p>
        </w:tc>
      </w:tr>
      <w:tr w:rsidR="00233C29" w:rsidRPr="00233C29" w14:paraId="76BF4545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C05BB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8BB54D" w14:textId="6F65A128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Dienos socialinės globos paslaugų įstaigose gavėjų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B736CB" w14:textId="54CAF30B" w:rsidR="00470D7F" w:rsidRPr="00233C29" w:rsidRDefault="00846D6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97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BDF246" w14:textId="3904282C" w:rsidR="00470D7F" w:rsidRPr="00233C29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</w:t>
            </w:r>
            <w:r w:rsidR="00233C29" w:rsidRPr="00233C29">
              <w:rPr>
                <w:smallCaps/>
                <w:lang w:val="lt-LT" w:eastAsia="lt-LT"/>
              </w:rPr>
              <w:t>2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0429D1" w14:textId="052C49FD" w:rsidR="00470D7F" w:rsidRPr="00233C29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C50E37" w14:textId="14A544C2" w:rsidR="00470D7F" w:rsidRPr="00233C29" w:rsidRDefault="730AC8D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100</w:t>
            </w:r>
          </w:p>
        </w:tc>
      </w:tr>
      <w:tr w:rsidR="00233C29" w:rsidRPr="00233C29" w14:paraId="30536D79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15A7C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89089C" w14:textId="12461A7C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Dienos socialinės globos paslaugų asmens namuose gavėjų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C200A" w14:textId="4D8785F1" w:rsidR="00470D7F" w:rsidRPr="00233C29" w:rsidRDefault="00ED19F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61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05F187" w14:textId="586827C4" w:rsidR="00470D7F" w:rsidRPr="00233C29" w:rsidRDefault="00A03F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70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0FB657" w14:textId="43D98836" w:rsidR="00470D7F" w:rsidRPr="00233C29" w:rsidRDefault="00A03F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75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2E978" w14:textId="11FD617F" w:rsidR="00470D7F" w:rsidRPr="00233C29" w:rsidRDefault="00A03FE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80</w:t>
            </w:r>
          </w:p>
        </w:tc>
      </w:tr>
      <w:tr w:rsidR="00233C29" w:rsidRPr="00233C29" w14:paraId="58799DD0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9B7C5F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P-05-02-01-03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F11F0" w14:textId="09C39FDC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Senyvo amžiaus asmenų bei asmenų su negalia, apgyvendintų globos institucijoje per metus,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024B0" w14:textId="02EBB65A" w:rsidR="00470D7F" w:rsidRPr="00233C29" w:rsidRDefault="00705E7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65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C617C" w14:textId="1F2D0BF8" w:rsidR="00470D7F" w:rsidRPr="00233C29" w:rsidRDefault="0055541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70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49AF3" w14:textId="74317A44" w:rsidR="00470D7F" w:rsidRPr="00233C29" w:rsidRDefault="0055541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75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19525E" w14:textId="30547AB4" w:rsidR="00470D7F" w:rsidRPr="00233C29" w:rsidRDefault="0055541C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75</w:t>
            </w:r>
          </w:p>
        </w:tc>
      </w:tr>
      <w:tr w:rsidR="00233C29" w:rsidRPr="00233C29" w14:paraId="5F11F11D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A82135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P-05-02-01-04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0ED6A0" w14:textId="7AED66C4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Aprūpintų techninės pagalbos priemonėmis asmenų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4CB94C" w14:textId="729EE13D" w:rsidR="00470D7F" w:rsidRPr="00233C29" w:rsidRDefault="00ED19F6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263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6D9E82" w14:textId="77E786BE" w:rsidR="00470D7F" w:rsidRPr="00233C29" w:rsidRDefault="002954FD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300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66AB7A" w14:textId="6D56F423" w:rsidR="00470D7F" w:rsidRPr="00233C29" w:rsidRDefault="002954FD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310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CD67C0" w14:textId="154110B3" w:rsidR="00470D7F" w:rsidRPr="00233C29" w:rsidRDefault="002954FD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320</w:t>
            </w:r>
          </w:p>
        </w:tc>
      </w:tr>
      <w:tr w:rsidR="00233C29" w:rsidRPr="00233C29" w14:paraId="0163BAAF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5BC07F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P-05-02-01-05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F4B59C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Vaikų, gaunančių trumpalaikės ir ilgalaikės globos paslaugas,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E7E39C" w14:textId="1A10AF62" w:rsidR="00470D7F" w:rsidRPr="00233C29" w:rsidRDefault="002954F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17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3AB83" w14:textId="7BB43836" w:rsidR="00470D7F" w:rsidRPr="00233C29" w:rsidRDefault="002954F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7CA9D" w14:textId="1A919C56" w:rsidR="00470D7F" w:rsidRPr="00233C29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48C9F" w14:textId="441CF4FE" w:rsidR="00470D7F" w:rsidRPr="00233C29" w:rsidRDefault="00064376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20</w:t>
            </w:r>
          </w:p>
        </w:tc>
      </w:tr>
      <w:tr w:rsidR="00233C29" w:rsidRPr="00233C29" w14:paraId="5F85E235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FD8CFC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168F57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2 tikslo 2 uždavinys. Gerinti socialinių paslaugų prieinamumą skatinant kitų socialinių paslaugų teikėjų veiklas</w:t>
            </w:r>
          </w:p>
        </w:tc>
      </w:tr>
      <w:tr w:rsidR="00233C29" w:rsidRPr="00233C29" w14:paraId="04014FE4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3F0C8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lastRenderedPageBreak/>
              <w:t>P-05-02-02-01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790736" w14:textId="432EECD1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Socialinių paslaugų gavėj</w:t>
            </w:r>
            <w:r w:rsidR="00173A8E">
              <w:rPr>
                <w:szCs w:val="24"/>
                <w:lang w:val="lt-LT" w:eastAsia="lt-LT"/>
              </w:rPr>
              <w:t>ų</w:t>
            </w:r>
            <w:r w:rsidRPr="00233C29">
              <w:rPr>
                <w:szCs w:val="24"/>
                <w:lang w:val="lt-LT" w:eastAsia="lt-LT"/>
              </w:rPr>
              <w:t xml:space="preserve"> skaičius nevyriausybinių organizacijų stacionariose  įstaigose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16ABA9" w14:textId="732C8E11" w:rsidR="00470D7F" w:rsidRPr="00F74CCC" w:rsidRDefault="00AF006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34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C454C7" w14:textId="189E2AD0" w:rsidR="00470D7F" w:rsidRPr="00F74CCC" w:rsidRDefault="00AF006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38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F51CBA" w14:textId="741F793C" w:rsidR="00470D7F" w:rsidRPr="00F74CCC" w:rsidRDefault="00AF006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38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BDB84" w14:textId="4E3845F7" w:rsidR="00470D7F" w:rsidRPr="00F74CCC" w:rsidRDefault="00FA382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4</w:t>
            </w:r>
            <w:r w:rsidR="34DBDCAD" w:rsidRPr="00F74CCC">
              <w:rPr>
                <w:smallCaps/>
                <w:lang w:val="lt-LT" w:eastAsia="lt-LT"/>
              </w:rPr>
              <w:t>0</w:t>
            </w:r>
          </w:p>
        </w:tc>
      </w:tr>
      <w:tr w:rsidR="00233C29" w:rsidRPr="00233C29" w14:paraId="1493E03E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297BF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P-05-02-02-02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6463E2" w14:textId="50C48994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Socialinių paslaugų gavėjų skaičius valstybės ir savivaldybės pavaldumo stacionariose įstaigos</w:t>
            </w:r>
            <w:r w:rsidR="00F1318E" w:rsidRPr="00233C29">
              <w:rPr>
                <w:szCs w:val="24"/>
                <w:lang w:val="lt-LT" w:eastAsia="lt-LT"/>
              </w:rPr>
              <w:t>e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8CBB6" w14:textId="5293328E" w:rsidR="00470D7F" w:rsidRPr="00F74CCC" w:rsidRDefault="00AF006D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157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8BF3A3" w14:textId="58BA2E3F" w:rsidR="00470D7F" w:rsidRPr="00F74CCC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160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0E8B10" w14:textId="5519474A" w:rsidR="00470D7F" w:rsidRPr="00F74CCC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160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F985EF" w14:textId="3722819B" w:rsidR="00470D7F" w:rsidRPr="00F74CCC" w:rsidRDefault="00FB1DA7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74CCC">
              <w:rPr>
                <w:smallCaps/>
                <w:lang w:val="lt-LT" w:eastAsia="lt-LT"/>
              </w:rPr>
              <w:t>160</w:t>
            </w:r>
          </w:p>
        </w:tc>
      </w:tr>
      <w:tr w:rsidR="00233C29" w:rsidRPr="00233C29" w14:paraId="73540E7E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E69C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P-05-02-02-03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FC435F" w14:textId="1BB9965C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Neįgalių gyventojų, dalyvavusių socialinės reabilitacijos projektuose,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B14BB6" w14:textId="56131DD3" w:rsidR="00470D7F" w:rsidRPr="00233C29" w:rsidRDefault="0019794B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218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B2416F" w14:textId="4B5E716C" w:rsidR="00470D7F" w:rsidRPr="00233C29" w:rsidRDefault="0019794B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250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521A1" w14:textId="1D962F5A" w:rsidR="00470D7F" w:rsidRPr="00233C29" w:rsidRDefault="1964E55E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</w:t>
            </w:r>
            <w:r w:rsidR="20D537E4" w:rsidRPr="00233C29">
              <w:rPr>
                <w:smallCaps/>
                <w:lang w:val="lt-LT" w:eastAsia="lt-LT"/>
              </w:rPr>
              <w:t>70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6B6A8" w14:textId="0FEE75F9" w:rsidR="00470D7F" w:rsidRPr="00233C29" w:rsidRDefault="0019794B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280</w:t>
            </w:r>
          </w:p>
          <w:p w14:paraId="2A680351" w14:textId="2A192EBC" w:rsidR="00470D7F" w:rsidRPr="00233C29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233C29" w:rsidRPr="00233C29" w14:paraId="2CC18143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BCF05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5CD0C2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2 tikslo 3 uždavinys. Plėtoti ir modernizuoti socialinių paslaugų infrastruktūrą</w:t>
            </w:r>
          </w:p>
        </w:tc>
      </w:tr>
      <w:tr w:rsidR="00233C29" w:rsidRPr="00233C29" w14:paraId="24FD5DDE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8B891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P-05-02-03-01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1D4242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Naujai teikiamos socialinės paslaugos,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839E90" w14:textId="55638BBB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6EA2F" w14:textId="4A5FE705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2C7E5" w14:textId="540CDCA2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B6639" w14:textId="01110248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233C29" w:rsidRPr="00233C29" w14:paraId="4C73C201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06DA3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P-05-02-03-02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EAEF9" w14:textId="7E5D0184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Modernizuotų pastatų, įrengtų kitų paslaugų teikimo vietų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B605E" w14:textId="3A61135D" w:rsidR="00470D7F" w:rsidRPr="00233C29" w:rsidRDefault="00645DF8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0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6CF526" w14:textId="0C791738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05AE84" w14:textId="1C7C63D6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04AD29" w14:textId="6B0ECDD3" w:rsidR="00470D7F" w:rsidRPr="00233C29" w:rsidRDefault="00D345FE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233C29" w:rsidRPr="00233C29" w14:paraId="51420021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67E7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P-05-02-03-03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8EC732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</w:rPr>
              <w:t>Asmenų, aprūpintų socialiniu būstu, nuo visų registruotų eilėje socialiniam būstui gauti, dalis (proc.)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7C7778" w14:textId="59E20CB3" w:rsidR="00470D7F" w:rsidRPr="00233C29" w:rsidRDefault="00FD51F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0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001A2D" w14:textId="46B33018" w:rsidR="00470D7F" w:rsidRPr="00233C29" w:rsidRDefault="00FD51F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6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F8F330" w14:textId="49B1F250" w:rsidR="00470D7F" w:rsidRPr="00233C29" w:rsidRDefault="00FD51F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FDCD40" w14:textId="6BD6210C" w:rsidR="00470D7F" w:rsidRPr="00233C29" w:rsidRDefault="00FD51F4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233C29">
              <w:rPr>
                <w:smallCaps/>
                <w:lang w:val="lt-LT" w:eastAsia="lt-LT"/>
              </w:rPr>
              <w:t>6</w:t>
            </w:r>
          </w:p>
          <w:p w14:paraId="39962CD0" w14:textId="2B65D57E" w:rsidR="00470D7F" w:rsidRPr="00233C29" w:rsidRDefault="00470D7F" w:rsidP="03ADFDF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233C29" w:rsidRPr="00233C29" w14:paraId="4163672A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BC049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DCA99B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3 tikslas. Didinti Klaipėdos rajono gyventojų užimtumą ir ekonominį aktyvumą</w:t>
            </w:r>
          </w:p>
        </w:tc>
      </w:tr>
      <w:tr w:rsidR="00233C29" w:rsidRPr="00233C29" w14:paraId="5E8B18AD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799784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B673F3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3 tikslo 1 uždavinys. Organizuoti užimtumo didinimo programos įgyvendinimą Klaipėdos rajone</w:t>
            </w:r>
          </w:p>
        </w:tc>
      </w:tr>
      <w:tr w:rsidR="00233C29" w:rsidRPr="00233C29" w14:paraId="72DB9BF2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3E982A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P-05-03-01-01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604BA4" w14:textId="79563754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Įsteigta darbo vietų vykdant Užimtumo darbų programą,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297E3" w14:textId="721F4703" w:rsidR="00470D7F" w:rsidRPr="00233C29" w:rsidRDefault="00C40618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12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C9B9FB" w14:textId="19FE8315" w:rsidR="00470D7F" w:rsidRPr="00233C29" w:rsidRDefault="00C40618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15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F095D8" w14:textId="0BD477B6" w:rsidR="00470D7F" w:rsidRPr="00233C29" w:rsidRDefault="00C40618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18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15A23" w14:textId="79C9345E" w:rsidR="00470D7F" w:rsidRPr="00233C29" w:rsidRDefault="00C40618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20</w:t>
            </w:r>
          </w:p>
        </w:tc>
      </w:tr>
      <w:tr w:rsidR="00233C29" w:rsidRPr="00233C29" w14:paraId="45044E41" w14:textId="77777777" w:rsidTr="008A5A37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A8BB2" w14:textId="77777777" w:rsidR="00470D7F" w:rsidRPr="00233C29" w:rsidRDefault="00470D7F" w:rsidP="00470D7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P-05-03-01-02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CE2460" w14:textId="77777777" w:rsidR="00470D7F" w:rsidRPr="00233C29" w:rsidRDefault="00470D7F" w:rsidP="00470D7F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szCs w:val="24"/>
              </w:rPr>
            </w:pPr>
            <w:r w:rsidRPr="00233C29">
              <w:rPr>
                <w:szCs w:val="24"/>
              </w:rPr>
              <w:t>Darbdavių įstaigų, įmonių, dalyvaujančių užimtumo programoje, skaičius</w:t>
            </w:r>
          </w:p>
        </w:tc>
        <w:tc>
          <w:tcPr>
            <w:tcW w:w="4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564253" w14:textId="5D52203B" w:rsidR="00470D7F" w:rsidRPr="00233C29" w:rsidRDefault="00DF4736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5</w:t>
            </w:r>
          </w:p>
        </w:tc>
        <w:tc>
          <w:tcPr>
            <w:tcW w:w="8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3B66FC" w14:textId="1E929849" w:rsidR="00470D7F" w:rsidRPr="00233C29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3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EA9C8C" w14:textId="78E8E967" w:rsidR="00470D7F" w:rsidRPr="00233C29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84A03E" w14:textId="1A4F2029" w:rsidR="00470D7F" w:rsidRPr="00233C29" w:rsidRDefault="00AF66C9" w:rsidP="00470D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6</w:t>
            </w:r>
          </w:p>
        </w:tc>
      </w:tr>
      <w:tr w:rsidR="00233C29" w:rsidRPr="00233C29" w14:paraId="3C5A3EB0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3941D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56146B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</w:rPr>
              <w:t>3</w:t>
            </w:r>
            <w:r w:rsidRPr="00233C29">
              <w:rPr>
                <w:b/>
                <w:szCs w:val="24"/>
                <w:lang w:val="lt-LT"/>
              </w:rPr>
              <w:t xml:space="preserve"> tikslo </w:t>
            </w:r>
            <w:r w:rsidRPr="00233C29">
              <w:rPr>
                <w:b/>
                <w:szCs w:val="24"/>
              </w:rPr>
              <w:t>2 uždavinys. Įgyvendinti Klaipėdos rajono savivaldybės jaunimo politikos plėtros 2020-2022 metų programą</w:t>
            </w:r>
          </w:p>
        </w:tc>
      </w:tr>
      <w:tr w:rsidR="00233C29" w:rsidRPr="00233C29" w14:paraId="58C2EE67" w14:textId="77777777" w:rsidTr="008A5A37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D23BC7A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P-05-03-02-01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F028CA9" w14:textId="77777777" w:rsidR="00277E2E" w:rsidRPr="00233C29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Unikalių jaunuolių, dalyvavusių Gargždų atviro jaunimo centro  veiklose bei pasinaudojusių jaunimo darbuotojų teikiamomis paslaugomis, skaičius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FDAD814" w14:textId="77777777" w:rsidR="00277E2E" w:rsidRPr="00233C29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A0694F" w14:textId="372E9AF2" w:rsidR="00277E2E" w:rsidRPr="00233C29" w:rsidRDefault="00645DF8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1578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9F4C0DB" w14:textId="77777777" w:rsidR="00277E2E" w:rsidRPr="00233C29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D978480" w14:textId="77777777" w:rsidR="00277E2E" w:rsidRPr="00233C29" w:rsidRDefault="00277E2E" w:rsidP="000656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1400</w:t>
            </w:r>
          </w:p>
        </w:tc>
      </w:tr>
      <w:tr w:rsidR="00233C29" w:rsidRPr="00233C29" w14:paraId="5EEA15D8" w14:textId="77777777" w:rsidTr="008A5A37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940BF55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P-05-03-02-02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F8F885" w14:textId="77777777" w:rsidR="00277E2E" w:rsidRPr="00233C29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Hlk57964685"/>
            <w:r w:rsidRPr="00233C29">
              <w:rPr>
                <w:rFonts w:ascii="Times New Roman" w:eastAsia="Times New Roman" w:hAnsi="Times New Roman"/>
                <w:sz w:val="24"/>
                <w:szCs w:val="24"/>
              </w:rPr>
              <w:t>Ilgalaikę (ne mažiau nei 3 mėnesius) fiksuotą savanorišką veiklą atliekančių jaunų žmonių skaičius akredituotose savanorius priimančiose organizacijose</w:t>
            </w:r>
            <w:bookmarkEnd w:id="0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162DB97" w14:textId="77777777" w:rsidR="00277E2E" w:rsidRPr="00233C29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88ED818" w14:textId="708B217A" w:rsidR="00277E2E" w:rsidRPr="00233C29" w:rsidRDefault="00645DF8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4D8F3" w14:textId="61956B64" w:rsidR="00277E2E" w:rsidRPr="00233C29" w:rsidRDefault="00645DF8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403C003" w14:textId="0D37A810" w:rsidR="00277E2E" w:rsidRPr="00233C29" w:rsidRDefault="00645DF8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233C29" w:rsidRPr="00233C29" w14:paraId="566A10C7" w14:textId="77777777" w:rsidTr="008A5A37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554E8BE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P-05-03-02-03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571A2BB" w14:textId="77777777" w:rsidR="00277E2E" w:rsidRPr="00233C29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Jaunų  žmonių, kuriems  mobilaus darbo metu suteikiamos paslaugos bei palaikomas reguliarus kontaktas, skaičius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7CB460" w14:textId="77777777" w:rsidR="00277E2E" w:rsidRPr="00233C29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220BBEA" w14:textId="2D98E2B6" w:rsidR="00277E2E" w:rsidRPr="00233C29" w:rsidRDefault="00645DF8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367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5CF34" w14:textId="64263C1F" w:rsidR="00277E2E" w:rsidRPr="00233C29" w:rsidRDefault="00645DF8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17AFDDF" w14:textId="25C2B227" w:rsidR="00277E2E" w:rsidRPr="00233C29" w:rsidRDefault="00645DF8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400</w:t>
            </w:r>
          </w:p>
        </w:tc>
      </w:tr>
      <w:tr w:rsidR="00233C29" w:rsidRPr="00233C29" w14:paraId="7D16E22E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12880C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7FA0175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4 tikslas. Bendradarbiauti su vietos bendruomene, siekiant efektyviau tenkinti viešąjį interesą</w:t>
            </w:r>
          </w:p>
        </w:tc>
      </w:tr>
      <w:tr w:rsidR="00233C29" w:rsidRPr="00233C29" w14:paraId="6044468D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F00880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0831834" w14:textId="77777777" w:rsidR="00277E2E" w:rsidRPr="00233C29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szCs w:val="24"/>
                <w:lang w:val="lt-LT" w:eastAsia="lt-LT"/>
              </w:rPr>
            </w:pPr>
            <w:r w:rsidRPr="00233C29">
              <w:rPr>
                <w:b/>
                <w:szCs w:val="24"/>
                <w:lang w:val="lt-LT" w:eastAsia="lt-LT"/>
              </w:rPr>
              <w:t>4 tikslo 1 uždavinys. Skatinti nevyriausybinių organizacijų veiklą</w:t>
            </w:r>
          </w:p>
        </w:tc>
      </w:tr>
      <w:tr w:rsidR="00233C29" w:rsidRPr="00233C29" w14:paraId="61FBA8F1" w14:textId="77777777" w:rsidTr="008A5A37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65369E3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P-05-04-01-01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11FB10" w14:textId="77777777" w:rsidR="00277E2E" w:rsidRPr="00233C29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Nevyriausybinių ir bendruomeninių organizacijų įgyvendinamų projektų skaičius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1D9673D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37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C5A3B26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9BC5D1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F00EFC7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40</w:t>
            </w:r>
          </w:p>
        </w:tc>
      </w:tr>
      <w:tr w:rsidR="00233C29" w:rsidRPr="00233C29" w14:paraId="1A0CC472" w14:textId="77777777" w:rsidTr="008A5A37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8D04F0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P-05-04-01-02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03276E" w14:textId="77777777" w:rsidR="00277E2E" w:rsidRPr="00233C29" w:rsidRDefault="00277E2E" w:rsidP="0006564C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szCs w:val="24"/>
                <w:lang w:val="lt-LT" w:eastAsia="lt-LT"/>
              </w:rPr>
            </w:pPr>
            <w:r w:rsidRPr="00233C29">
              <w:rPr>
                <w:szCs w:val="24"/>
                <w:lang w:val="lt-LT" w:eastAsia="lt-LT"/>
              </w:rPr>
              <w:t>Savivaldybės prisidėjimo prie Nevyriausybinių ir bendruomeninių organizacijų įgyvendinamų projektų skaičius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C824D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18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F878E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304CA5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8F92BA9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t>20</w:t>
            </w:r>
          </w:p>
        </w:tc>
      </w:tr>
      <w:tr w:rsidR="00233C29" w:rsidRPr="00233C29" w14:paraId="359259F9" w14:textId="77777777" w:rsidTr="008A5A37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6D8F8EA" w14:textId="77777777" w:rsidR="00277E2E" w:rsidRPr="00233C29" w:rsidRDefault="00277E2E" w:rsidP="0006564C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233C29">
              <w:rPr>
                <w:smallCaps/>
                <w:szCs w:val="24"/>
                <w:lang w:val="lt-LT" w:eastAsia="lt-LT"/>
              </w:rPr>
              <w:lastRenderedPageBreak/>
              <w:t>P-05-04-01-03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22F5A" w14:textId="77777777" w:rsidR="00277E2E" w:rsidRPr="00233C29" w:rsidRDefault="00277E2E" w:rsidP="000656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Religinių bendruomenių gaunančių finansavimą ir vykdančių veiklas skaičius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6F83C3" w14:textId="77777777" w:rsidR="00277E2E" w:rsidRPr="00233C29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F1E9141" w14:textId="77777777" w:rsidR="00277E2E" w:rsidRPr="00233C29" w:rsidRDefault="00277E2E" w:rsidP="00065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2B7340A" w14:textId="7DFCA628" w:rsidR="00277E2E" w:rsidRPr="00233C29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6B26E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9546422" w14:textId="04F4A5B5" w:rsidR="00277E2E" w:rsidRPr="00233C29" w:rsidRDefault="00277E2E" w:rsidP="0006564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3C2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6B26E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</w:tbl>
    <w:p w14:paraId="4A927568" w14:textId="77777777" w:rsidR="00277E2E" w:rsidRDefault="00277E2E" w:rsidP="00277E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1FFEC6" w14:textId="7C133181" w:rsidR="002C175B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*projekto pabaiga</w:t>
      </w:r>
    </w:p>
    <w:p w14:paraId="075F1EC6" w14:textId="672C3D9C" w:rsidR="009913C7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4485E8" w14:textId="77777777" w:rsidR="009913C7" w:rsidRPr="00470D7F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7DCB9F" w14:textId="77777777" w:rsidR="00273BAC" w:rsidRPr="00470D7F" w:rsidRDefault="00073782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3F9567F" w14:textId="25ECAFD2" w:rsidR="00033E13" w:rsidRPr="00470D7F" w:rsidRDefault="00DD2635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>Kultūros, sveikatos ir socialinės politikos skyriaus vyr</w:t>
      </w:r>
      <w:r w:rsidR="00D1236E">
        <w:rPr>
          <w:rFonts w:ascii="Times New Roman" w:hAnsi="Times New Roman"/>
          <w:sz w:val="24"/>
          <w:szCs w:val="24"/>
        </w:rPr>
        <w:t>esnioji</w:t>
      </w:r>
      <w:r w:rsidRPr="00470D7F">
        <w:rPr>
          <w:rFonts w:ascii="Times New Roman" w:hAnsi="Times New Roman"/>
          <w:sz w:val="24"/>
          <w:szCs w:val="24"/>
        </w:rPr>
        <w:t xml:space="preserve"> patarėja</w:t>
      </w:r>
      <w:r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061A1D" w:rsidRPr="00470D7F">
        <w:rPr>
          <w:rFonts w:ascii="Times New Roman" w:hAnsi="Times New Roman"/>
          <w:sz w:val="24"/>
          <w:szCs w:val="24"/>
        </w:rPr>
        <w:t>Dalia Gumuliauskienė</w:t>
      </w:r>
    </w:p>
    <w:sectPr w:rsidR="00033E13" w:rsidRPr="00470D7F" w:rsidSect="005E2862"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9DA"/>
    <w:multiLevelType w:val="hybridMultilevel"/>
    <w:tmpl w:val="A6E4ED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117DA"/>
    <w:multiLevelType w:val="hybridMultilevel"/>
    <w:tmpl w:val="7160F7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82"/>
    <w:rsid w:val="00007498"/>
    <w:rsid w:val="000102FB"/>
    <w:rsid w:val="000134E7"/>
    <w:rsid w:val="000243E7"/>
    <w:rsid w:val="00026CAB"/>
    <w:rsid w:val="00033E13"/>
    <w:rsid w:val="0003701A"/>
    <w:rsid w:val="00045A62"/>
    <w:rsid w:val="000476E7"/>
    <w:rsid w:val="000502D0"/>
    <w:rsid w:val="00061A1D"/>
    <w:rsid w:val="00064376"/>
    <w:rsid w:val="0006743B"/>
    <w:rsid w:val="00067B21"/>
    <w:rsid w:val="00071C01"/>
    <w:rsid w:val="00072661"/>
    <w:rsid w:val="00073782"/>
    <w:rsid w:val="00083368"/>
    <w:rsid w:val="000A7323"/>
    <w:rsid w:val="000B105A"/>
    <w:rsid w:val="000B6663"/>
    <w:rsid w:val="000C4B5B"/>
    <w:rsid w:val="000C6D95"/>
    <w:rsid w:val="000D1F90"/>
    <w:rsid w:val="000E6E40"/>
    <w:rsid w:val="000E6F2C"/>
    <w:rsid w:val="0010386D"/>
    <w:rsid w:val="00103AD5"/>
    <w:rsid w:val="00106F0A"/>
    <w:rsid w:val="00107161"/>
    <w:rsid w:val="00131C12"/>
    <w:rsid w:val="00134255"/>
    <w:rsid w:val="001358E1"/>
    <w:rsid w:val="0014315E"/>
    <w:rsid w:val="0014715C"/>
    <w:rsid w:val="00147B4A"/>
    <w:rsid w:val="00171DAD"/>
    <w:rsid w:val="00173A8E"/>
    <w:rsid w:val="00177E21"/>
    <w:rsid w:val="00187367"/>
    <w:rsid w:val="00195241"/>
    <w:rsid w:val="0019794B"/>
    <w:rsid w:val="001B1493"/>
    <w:rsid w:val="001B18CE"/>
    <w:rsid w:val="001B1D95"/>
    <w:rsid w:val="001B6540"/>
    <w:rsid w:val="001C010D"/>
    <w:rsid w:val="001C027F"/>
    <w:rsid w:val="001C465B"/>
    <w:rsid w:val="001D36E9"/>
    <w:rsid w:val="001D534B"/>
    <w:rsid w:val="001D5EB3"/>
    <w:rsid w:val="001E78DA"/>
    <w:rsid w:val="00206DCD"/>
    <w:rsid w:val="00212342"/>
    <w:rsid w:val="00233C29"/>
    <w:rsid w:val="00253EEB"/>
    <w:rsid w:val="0025628E"/>
    <w:rsid w:val="00263EEB"/>
    <w:rsid w:val="00273BAC"/>
    <w:rsid w:val="00274A22"/>
    <w:rsid w:val="00277E2E"/>
    <w:rsid w:val="002835B9"/>
    <w:rsid w:val="0029364A"/>
    <w:rsid w:val="002954FD"/>
    <w:rsid w:val="002979EE"/>
    <w:rsid w:val="002A7946"/>
    <w:rsid w:val="002B5066"/>
    <w:rsid w:val="002C175B"/>
    <w:rsid w:val="002C60F4"/>
    <w:rsid w:val="002D5864"/>
    <w:rsid w:val="002E1328"/>
    <w:rsid w:val="002F13C9"/>
    <w:rsid w:val="002F4CA3"/>
    <w:rsid w:val="00335446"/>
    <w:rsid w:val="00337C79"/>
    <w:rsid w:val="003433B5"/>
    <w:rsid w:val="00344533"/>
    <w:rsid w:val="00350784"/>
    <w:rsid w:val="003513F7"/>
    <w:rsid w:val="00352CA1"/>
    <w:rsid w:val="003715B5"/>
    <w:rsid w:val="00377A38"/>
    <w:rsid w:val="00380671"/>
    <w:rsid w:val="003C1C54"/>
    <w:rsid w:val="003C28A9"/>
    <w:rsid w:val="003C5A2C"/>
    <w:rsid w:val="003C5C64"/>
    <w:rsid w:val="003C6802"/>
    <w:rsid w:val="003F1005"/>
    <w:rsid w:val="00400897"/>
    <w:rsid w:val="004012C1"/>
    <w:rsid w:val="004119ED"/>
    <w:rsid w:val="00411D0E"/>
    <w:rsid w:val="00412A53"/>
    <w:rsid w:val="00424C9F"/>
    <w:rsid w:val="00462C53"/>
    <w:rsid w:val="00466F3C"/>
    <w:rsid w:val="00470D7F"/>
    <w:rsid w:val="00471EE4"/>
    <w:rsid w:val="00477F22"/>
    <w:rsid w:val="00480378"/>
    <w:rsid w:val="004A6E73"/>
    <w:rsid w:val="004B1844"/>
    <w:rsid w:val="004B2BF5"/>
    <w:rsid w:val="004C3E6E"/>
    <w:rsid w:val="004D0BF5"/>
    <w:rsid w:val="004E015B"/>
    <w:rsid w:val="004E44C4"/>
    <w:rsid w:val="004E498A"/>
    <w:rsid w:val="004F2D11"/>
    <w:rsid w:val="00511AB9"/>
    <w:rsid w:val="005247B9"/>
    <w:rsid w:val="0054528B"/>
    <w:rsid w:val="0055541C"/>
    <w:rsid w:val="00562B8B"/>
    <w:rsid w:val="00565624"/>
    <w:rsid w:val="00571C29"/>
    <w:rsid w:val="005918FE"/>
    <w:rsid w:val="005A6B64"/>
    <w:rsid w:val="005C0788"/>
    <w:rsid w:val="005E2862"/>
    <w:rsid w:val="005E2E52"/>
    <w:rsid w:val="006017FC"/>
    <w:rsid w:val="00605395"/>
    <w:rsid w:val="00616E76"/>
    <w:rsid w:val="00620850"/>
    <w:rsid w:val="006239C3"/>
    <w:rsid w:val="00624951"/>
    <w:rsid w:val="00631748"/>
    <w:rsid w:val="00645193"/>
    <w:rsid w:val="00645DF8"/>
    <w:rsid w:val="00666796"/>
    <w:rsid w:val="00667590"/>
    <w:rsid w:val="00667870"/>
    <w:rsid w:val="00670DE3"/>
    <w:rsid w:val="00684196"/>
    <w:rsid w:val="006857B4"/>
    <w:rsid w:val="00695A29"/>
    <w:rsid w:val="006A149F"/>
    <w:rsid w:val="006B26EC"/>
    <w:rsid w:val="006B7892"/>
    <w:rsid w:val="006D369E"/>
    <w:rsid w:val="007002B4"/>
    <w:rsid w:val="00705E74"/>
    <w:rsid w:val="007068EC"/>
    <w:rsid w:val="00712871"/>
    <w:rsid w:val="0072744F"/>
    <w:rsid w:val="00750758"/>
    <w:rsid w:val="00762163"/>
    <w:rsid w:val="00793873"/>
    <w:rsid w:val="00794AA5"/>
    <w:rsid w:val="007B1291"/>
    <w:rsid w:val="007B1CA4"/>
    <w:rsid w:val="007C5FFB"/>
    <w:rsid w:val="007D1DE6"/>
    <w:rsid w:val="007D4AEF"/>
    <w:rsid w:val="007D6274"/>
    <w:rsid w:val="0080367C"/>
    <w:rsid w:val="00817B8C"/>
    <w:rsid w:val="008201FA"/>
    <w:rsid w:val="00826E5A"/>
    <w:rsid w:val="00827EA7"/>
    <w:rsid w:val="0084427D"/>
    <w:rsid w:val="00846D64"/>
    <w:rsid w:val="008603E6"/>
    <w:rsid w:val="00862938"/>
    <w:rsid w:val="00865111"/>
    <w:rsid w:val="00875D5C"/>
    <w:rsid w:val="008A5A37"/>
    <w:rsid w:val="008B0997"/>
    <w:rsid w:val="008B138F"/>
    <w:rsid w:val="008C732F"/>
    <w:rsid w:val="008D2BE1"/>
    <w:rsid w:val="008D71CF"/>
    <w:rsid w:val="008E6F1E"/>
    <w:rsid w:val="008F4000"/>
    <w:rsid w:val="008F4057"/>
    <w:rsid w:val="00933D60"/>
    <w:rsid w:val="00937982"/>
    <w:rsid w:val="009414B6"/>
    <w:rsid w:val="009506F1"/>
    <w:rsid w:val="0097196F"/>
    <w:rsid w:val="0097792F"/>
    <w:rsid w:val="009909A7"/>
    <w:rsid w:val="009913C7"/>
    <w:rsid w:val="00997295"/>
    <w:rsid w:val="009B61FD"/>
    <w:rsid w:val="009B7054"/>
    <w:rsid w:val="009C10B0"/>
    <w:rsid w:val="009D492D"/>
    <w:rsid w:val="009E45FC"/>
    <w:rsid w:val="009F5A38"/>
    <w:rsid w:val="00A006A6"/>
    <w:rsid w:val="00A03FED"/>
    <w:rsid w:val="00A06357"/>
    <w:rsid w:val="00A077D7"/>
    <w:rsid w:val="00A162AD"/>
    <w:rsid w:val="00A361DF"/>
    <w:rsid w:val="00A40FEF"/>
    <w:rsid w:val="00A47BE1"/>
    <w:rsid w:val="00A62F12"/>
    <w:rsid w:val="00A65537"/>
    <w:rsid w:val="00A67C60"/>
    <w:rsid w:val="00A972CC"/>
    <w:rsid w:val="00AB0825"/>
    <w:rsid w:val="00AB3EDD"/>
    <w:rsid w:val="00AD26E4"/>
    <w:rsid w:val="00AE4265"/>
    <w:rsid w:val="00AF006D"/>
    <w:rsid w:val="00AF31A6"/>
    <w:rsid w:val="00AF66C9"/>
    <w:rsid w:val="00B12BED"/>
    <w:rsid w:val="00B32D36"/>
    <w:rsid w:val="00B4362D"/>
    <w:rsid w:val="00B4606B"/>
    <w:rsid w:val="00B5001A"/>
    <w:rsid w:val="00B51624"/>
    <w:rsid w:val="00B61900"/>
    <w:rsid w:val="00B723B4"/>
    <w:rsid w:val="00B913E0"/>
    <w:rsid w:val="00B94F10"/>
    <w:rsid w:val="00BC0399"/>
    <w:rsid w:val="00BC7EEA"/>
    <w:rsid w:val="00BD348F"/>
    <w:rsid w:val="00BD4C7A"/>
    <w:rsid w:val="00BD75D0"/>
    <w:rsid w:val="00BE29DB"/>
    <w:rsid w:val="00BF41D5"/>
    <w:rsid w:val="00C002F4"/>
    <w:rsid w:val="00C11272"/>
    <w:rsid w:val="00C116D6"/>
    <w:rsid w:val="00C141EA"/>
    <w:rsid w:val="00C40618"/>
    <w:rsid w:val="00C55464"/>
    <w:rsid w:val="00C56154"/>
    <w:rsid w:val="00C6102B"/>
    <w:rsid w:val="00C61814"/>
    <w:rsid w:val="00C623CA"/>
    <w:rsid w:val="00C7398A"/>
    <w:rsid w:val="00C7475A"/>
    <w:rsid w:val="00C81C81"/>
    <w:rsid w:val="00C8575F"/>
    <w:rsid w:val="00C86C30"/>
    <w:rsid w:val="00C9053F"/>
    <w:rsid w:val="00C92495"/>
    <w:rsid w:val="00C94AB0"/>
    <w:rsid w:val="00C9759F"/>
    <w:rsid w:val="00CC0EC9"/>
    <w:rsid w:val="00CC29FD"/>
    <w:rsid w:val="00CD3F64"/>
    <w:rsid w:val="00CD46C8"/>
    <w:rsid w:val="00D0159B"/>
    <w:rsid w:val="00D1154E"/>
    <w:rsid w:val="00D1236E"/>
    <w:rsid w:val="00D23094"/>
    <w:rsid w:val="00D25440"/>
    <w:rsid w:val="00D345FE"/>
    <w:rsid w:val="00D51824"/>
    <w:rsid w:val="00D630DE"/>
    <w:rsid w:val="00D84585"/>
    <w:rsid w:val="00D922B6"/>
    <w:rsid w:val="00D94042"/>
    <w:rsid w:val="00D94601"/>
    <w:rsid w:val="00DA113B"/>
    <w:rsid w:val="00DA3C09"/>
    <w:rsid w:val="00DC4C09"/>
    <w:rsid w:val="00DD2635"/>
    <w:rsid w:val="00DD465E"/>
    <w:rsid w:val="00DD4C64"/>
    <w:rsid w:val="00DF4736"/>
    <w:rsid w:val="00DF6287"/>
    <w:rsid w:val="00E0569D"/>
    <w:rsid w:val="00E16E06"/>
    <w:rsid w:val="00E2634C"/>
    <w:rsid w:val="00E34F19"/>
    <w:rsid w:val="00E37004"/>
    <w:rsid w:val="00E51281"/>
    <w:rsid w:val="00E54630"/>
    <w:rsid w:val="00E62C4C"/>
    <w:rsid w:val="00E677B1"/>
    <w:rsid w:val="00E7745D"/>
    <w:rsid w:val="00E83519"/>
    <w:rsid w:val="00E864DD"/>
    <w:rsid w:val="00E9036B"/>
    <w:rsid w:val="00E9254F"/>
    <w:rsid w:val="00EB46D4"/>
    <w:rsid w:val="00EB513B"/>
    <w:rsid w:val="00EB533C"/>
    <w:rsid w:val="00ED19F6"/>
    <w:rsid w:val="00EE2402"/>
    <w:rsid w:val="00EE76D3"/>
    <w:rsid w:val="00EF15B2"/>
    <w:rsid w:val="00EF263F"/>
    <w:rsid w:val="00EF6EE7"/>
    <w:rsid w:val="00EF7524"/>
    <w:rsid w:val="00F0189C"/>
    <w:rsid w:val="00F1318E"/>
    <w:rsid w:val="00F26065"/>
    <w:rsid w:val="00F54FA3"/>
    <w:rsid w:val="00F67DFE"/>
    <w:rsid w:val="00F74CCC"/>
    <w:rsid w:val="00F75550"/>
    <w:rsid w:val="00F9473F"/>
    <w:rsid w:val="00FA251D"/>
    <w:rsid w:val="00FA3824"/>
    <w:rsid w:val="00FB1DA7"/>
    <w:rsid w:val="00FB4FAD"/>
    <w:rsid w:val="00FD51F4"/>
    <w:rsid w:val="00FE05AB"/>
    <w:rsid w:val="00FE2119"/>
    <w:rsid w:val="00FE5EB0"/>
    <w:rsid w:val="00FF3735"/>
    <w:rsid w:val="00FF7F0E"/>
    <w:rsid w:val="03ADFDF7"/>
    <w:rsid w:val="04107683"/>
    <w:rsid w:val="06E00898"/>
    <w:rsid w:val="0816851A"/>
    <w:rsid w:val="0BE842F3"/>
    <w:rsid w:val="0BEED2E7"/>
    <w:rsid w:val="0CBA9086"/>
    <w:rsid w:val="0CDBC6D2"/>
    <w:rsid w:val="0E04C2A8"/>
    <w:rsid w:val="110220A1"/>
    <w:rsid w:val="11E95956"/>
    <w:rsid w:val="138529B7"/>
    <w:rsid w:val="1527EF9C"/>
    <w:rsid w:val="15C02CF6"/>
    <w:rsid w:val="16031529"/>
    <w:rsid w:val="16148177"/>
    <w:rsid w:val="1654852C"/>
    <w:rsid w:val="16BCCA79"/>
    <w:rsid w:val="181CC061"/>
    <w:rsid w:val="18A5BC26"/>
    <w:rsid w:val="1964E55E"/>
    <w:rsid w:val="1A6EA180"/>
    <w:rsid w:val="1C2033F2"/>
    <w:rsid w:val="1CA4381B"/>
    <w:rsid w:val="1CD2450A"/>
    <w:rsid w:val="1F2C920B"/>
    <w:rsid w:val="20D537E4"/>
    <w:rsid w:val="22CA0C9D"/>
    <w:rsid w:val="24DB40CB"/>
    <w:rsid w:val="260B42DE"/>
    <w:rsid w:val="276759BC"/>
    <w:rsid w:val="283FE05F"/>
    <w:rsid w:val="296F44ED"/>
    <w:rsid w:val="2CA13388"/>
    <w:rsid w:val="2D30F4F0"/>
    <w:rsid w:val="2F09B30F"/>
    <w:rsid w:val="2F2FC11C"/>
    <w:rsid w:val="2FE2873D"/>
    <w:rsid w:val="31A261DE"/>
    <w:rsid w:val="34DBDCAD"/>
    <w:rsid w:val="35A500CD"/>
    <w:rsid w:val="3663572C"/>
    <w:rsid w:val="37FB398A"/>
    <w:rsid w:val="3840553E"/>
    <w:rsid w:val="392B2058"/>
    <w:rsid w:val="3B8B45BB"/>
    <w:rsid w:val="3E5B1539"/>
    <w:rsid w:val="40995283"/>
    <w:rsid w:val="419B6960"/>
    <w:rsid w:val="46407EAF"/>
    <w:rsid w:val="49BBA96F"/>
    <w:rsid w:val="49DF5252"/>
    <w:rsid w:val="4FB46C18"/>
    <w:rsid w:val="525D3B6F"/>
    <w:rsid w:val="526EAE55"/>
    <w:rsid w:val="5318960A"/>
    <w:rsid w:val="53E0FA55"/>
    <w:rsid w:val="5606EB5F"/>
    <w:rsid w:val="591EACAA"/>
    <w:rsid w:val="5A9BCAEA"/>
    <w:rsid w:val="5B051F4B"/>
    <w:rsid w:val="5F21BB39"/>
    <w:rsid w:val="60DD8E38"/>
    <w:rsid w:val="631FA683"/>
    <w:rsid w:val="63959F8B"/>
    <w:rsid w:val="640B9893"/>
    <w:rsid w:val="6663987F"/>
    <w:rsid w:val="697803CD"/>
    <w:rsid w:val="6A7335A7"/>
    <w:rsid w:val="6D13BFEE"/>
    <w:rsid w:val="6DC402E3"/>
    <w:rsid w:val="6E696BCC"/>
    <w:rsid w:val="6EA533D6"/>
    <w:rsid w:val="6FDBDD4D"/>
    <w:rsid w:val="727E478C"/>
    <w:rsid w:val="7306525C"/>
    <w:rsid w:val="730AC8D6"/>
    <w:rsid w:val="741FA4C2"/>
    <w:rsid w:val="7460B223"/>
    <w:rsid w:val="7ACBD6D5"/>
    <w:rsid w:val="7AFA024C"/>
    <w:rsid w:val="7D08690F"/>
    <w:rsid w:val="7DB269CB"/>
    <w:rsid w:val="7E50F289"/>
    <w:rsid w:val="7F5CC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7E0A"/>
  <w15:docId w15:val="{9C618234-5287-43A5-8173-257700D3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492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9D492D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E835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835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8351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8351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E83519"/>
    <w:rPr>
      <w:b/>
      <w:bCs/>
    </w:rPr>
  </w:style>
  <w:style w:type="table" w:styleId="Lentelstinklelis">
    <w:name w:val="Table Grid"/>
    <w:basedOn w:val="prastojilentel"/>
    <w:uiPriority w:val="39"/>
    <w:rsid w:val="002C1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36004ED997384C8242A97EADF0F4FC" ma:contentTypeVersion="2" ma:contentTypeDescription="Kurkite naują dokumentą." ma:contentTypeScope="" ma:versionID="82586909042ea65b3cd39a3da5bea978">
  <xsd:schema xmlns:xsd="http://www.w3.org/2001/XMLSchema" xmlns:xs="http://www.w3.org/2001/XMLSchema" xmlns:p="http://schemas.microsoft.com/office/2006/metadata/properties" xmlns:ns2="2497f4ed-5aaa-44cd-a32b-dd4e8b0d807d" targetNamespace="http://schemas.microsoft.com/office/2006/metadata/properties" ma:root="true" ma:fieldsID="f2fe9b38e74c3f8cbda0fbce35ee1b1d" ns2:_="">
    <xsd:import namespace="2497f4ed-5aaa-44cd-a32b-dd4e8b0d80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7f4ed-5aaa-44cd-a32b-dd4e8b0d8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AE8BA-D010-427C-AB20-D6A919B9B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47E555-E838-47DA-A78A-2889AFAB4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82532A-0BFA-4234-84FB-55B151530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7f4ed-5aaa-44cd-a32b-dd4e8b0d80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F214C-BF5A-4026-AE6F-A38DBDEF07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2878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SVAIVALDYBĖS STRATEGINIO VEIKLOS PLANO 2014–2016 - ųjų METŲ SOCIALINĖS PARAMOS PROGRAMOS VERTINIMO KRITERIJŲ SUVESTINĖ</vt:lpstr>
    </vt:vector>
  </TitlesOfParts>
  <Company>Hewlett-Packard Company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2014–2016 - ųjų METŲ SOCIALINĖS PARAMOS PROGRAMOS VERTINIMO KRITERIJŲ SUVESTINĖ</dc:title>
  <dc:creator>Mindaugas</dc:creator>
  <cp:lastModifiedBy>Vaida Čedavičienė</cp:lastModifiedBy>
  <cp:revision>5</cp:revision>
  <cp:lastPrinted>2018-02-01T07:19:00Z</cp:lastPrinted>
  <dcterms:created xsi:type="dcterms:W3CDTF">2022-01-11T08:39:00Z</dcterms:created>
  <dcterms:modified xsi:type="dcterms:W3CDTF">2022-01-12T12:10:00Z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0x0101000236004ED997384C8242A97EADF0F4FC</vt:lpwstr>
  </property>
</Properties>
</file>